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A8" w:rsidRPr="007A209F" w:rsidRDefault="00B331C6" w:rsidP="003A35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l-GR"/>
        </w:rPr>
        <w:t xml:space="preserve">ΠΡΑΞΗ </w:t>
      </w:r>
      <w:r w:rsidR="004C2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l-GR"/>
        </w:rPr>
        <w:t>3</w:t>
      </w:r>
      <w:r w:rsidR="00B95E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l-GR"/>
        </w:rPr>
        <w:t>6</w:t>
      </w:r>
      <w:r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vertAlign w:val="superscript"/>
          <w:lang w:eastAsia="el-GR"/>
        </w:rPr>
        <w:t>η</w:t>
      </w:r>
    </w:p>
    <w:p w:rsidR="007A209F" w:rsidRDefault="00B331C6" w:rsidP="007A209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ΘΕΜΑ: « Αξιολόγηση </w:t>
      </w:r>
      <w:r w:rsidR="00D2539A"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των προσφορών για την </w:t>
      </w:r>
      <w:r w:rsidR="00165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τρι</w:t>
      </w:r>
      <w:r w:rsidR="00D2539A"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ήμερη εκπαιδευτική </w:t>
      </w:r>
      <w:r w:rsid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Ε</w:t>
      </w:r>
      <w:r w:rsidR="00D2539A"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κδρομή του 1</w:t>
      </w:r>
      <w:r w:rsidR="00D2539A"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el-GR"/>
        </w:rPr>
        <w:t>ου</w:t>
      </w:r>
      <w:r w:rsidR="00C83D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 ΕΠΑ.Λ. Άργους στα</w:t>
      </w:r>
      <w:r w:rsidR="006D6344"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 </w:t>
      </w:r>
      <w:r w:rsidR="00C83D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Τρίκαλα</w:t>
      </w:r>
      <w:r w:rsidR="006D6344"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,</w:t>
      </w:r>
    </w:p>
    <w:p w:rsidR="00B331C6" w:rsidRDefault="00C83DD1" w:rsidP="007A209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από Τετάρτη 26-03-2020 έως Παρασκευή 28</w:t>
      </w:r>
      <w:r w:rsidR="006D6344"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-03-2020</w:t>
      </w:r>
      <w:r w:rsidR="00B331C6"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 »</w:t>
      </w:r>
    </w:p>
    <w:p w:rsidR="007A209F" w:rsidRPr="007A209F" w:rsidRDefault="007A209F" w:rsidP="007A209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8D0D03" w:rsidRPr="007A209F" w:rsidRDefault="00B331C6" w:rsidP="00F444B9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7A209F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ab/>
        <w:t>Στο Άργος  σ</w:t>
      </w:r>
      <w:r w:rsidR="003923F3" w:rsidRPr="007A209F">
        <w:rPr>
          <w:rFonts w:ascii="Times New Roman" w:eastAsia="Times New Roman" w:hAnsi="Times New Roman" w:cs="Times New Roman"/>
          <w:color w:val="333333"/>
          <w:lang w:eastAsia="el-GR"/>
        </w:rPr>
        <w:t>ήμε</w:t>
      </w:r>
      <w:r w:rsidR="00D2539A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ρα, </w:t>
      </w:r>
      <w:r w:rsidR="00C83DD1">
        <w:rPr>
          <w:rFonts w:ascii="Times New Roman" w:eastAsia="Times New Roman" w:hAnsi="Times New Roman" w:cs="Times New Roman"/>
          <w:b/>
          <w:color w:val="333333"/>
          <w:lang w:eastAsia="el-GR"/>
        </w:rPr>
        <w:t>Τρίτη  18</w:t>
      </w:r>
      <w:r w:rsidR="00AC3D38" w:rsidRPr="007A209F">
        <w:rPr>
          <w:rFonts w:ascii="Times New Roman" w:eastAsia="Times New Roman" w:hAnsi="Times New Roman" w:cs="Times New Roman"/>
          <w:b/>
          <w:color w:val="333333"/>
          <w:lang w:eastAsia="el-GR"/>
        </w:rPr>
        <w:t>/02/2020, ώρα 14:3</w:t>
      </w:r>
      <w:r w:rsidR="00D2539A" w:rsidRPr="007A209F">
        <w:rPr>
          <w:rFonts w:ascii="Times New Roman" w:eastAsia="Times New Roman" w:hAnsi="Times New Roman" w:cs="Times New Roman"/>
          <w:b/>
          <w:color w:val="333333"/>
          <w:lang w:eastAsia="el-GR"/>
        </w:rPr>
        <w:t>0</w:t>
      </w:r>
      <w:r w:rsidR="00D2539A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και  στο Γραφείο του Διευθυντή</w:t>
      </w:r>
      <w:r w:rsidR="00935793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του </w:t>
      </w:r>
      <w:r w:rsidR="00D2539A" w:rsidRPr="007A209F">
        <w:rPr>
          <w:rFonts w:ascii="Times New Roman" w:eastAsia="Times New Roman" w:hAnsi="Times New Roman" w:cs="Times New Roman"/>
          <w:color w:val="333333"/>
          <w:lang w:eastAsia="el-GR"/>
        </w:rPr>
        <w:t>1</w:t>
      </w:r>
      <w:r w:rsidR="00AC3D38" w:rsidRPr="007A209F">
        <w:rPr>
          <w:rFonts w:ascii="Times New Roman" w:eastAsia="Times New Roman" w:hAnsi="Times New Roman" w:cs="Times New Roman"/>
          <w:color w:val="333333"/>
          <w:vertAlign w:val="superscript"/>
          <w:lang w:eastAsia="el-GR"/>
        </w:rPr>
        <w:t>ου</w:t>
      </w:r>
      <w:r w:rsidR="00D2539A" w:rsidRPr="007A209F">
        <w:rPr>
          <w:rFonts w:ascii="Times New Roman" w:eastAsia="Times New Roman" w:hAnsi="Times New Roman" w:cs="Times New Roman"/>
          <w:color w:val="333333"/>
          <w:lang w:eastAsia="el-GR"/>
        </w:rPr>
        <w:t> ΕΠΑ.Λ.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Άργους συνεδρίασε η επιτροπή που συγκροτήθηκε με την </w:t>
      </w:r>
      <w:r w:rsidR="004948E4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υπ΄ αριθμ. </w:t>
      </w:r>
      <w:r w:rsidR="001654CD">
        <w:rPr>
          <w:rFonts w:ascii="Times New Roman" w:eastAsia="Times New Roman" w:hAnsi="Times New Roman" w:cs="Times New Roman"/>
          <w:color w:val="333333"/>
          <w:lang w:eastAsia="el-GR"/>
        </w:rPr>
        <w:t>4</w:t>
      </w:r>
      <w:r w:rsidR="00B37C94" w:rsidRPr="007A209F">
        <w:rPr>
          <w:rFonts w:ascii="Times New Roman" w:eastAsia="Times New Roman" w:hAnsi="Times New Roman" w:cs="Times New Roman"/>
          <w:color w:val="333333"/>
          <w:vertAlign w:val="superscript"/>
          <w:lang w:eastAsia="el-GR"/>
        </w:rPr>
        <w:t>η</w:t>
      </w:r>
      <w:r w:rsidR="00315175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="001654CD">
        <w:rPr>
          <w:rFonts w:ascii="Times New Roman" w:eastAsia="Times New Roman" w:hAnsi="Times New Roman" w:cs="Times New Roman"/>
          <w:color w:val="333333"/>
          <w:lang w:eastAsia="el-GR"/>
        </w:rPr>
        <w:t>14</w:t>
      </w:r>
      <w:r w:rsidR="00AC3D38" w:rsidRPr="007A209F">
        <w:rPr>
          <w:rFonts w:ascii="Times New Roman" w:eastAsia="Times New Roman" w:hAnsi="Times New Roman" w:cs="Times New Roman"/>
          <w:color w:val="333333"/>
          <w:lang w:eastAsia="el-GR"/>
        </w:rPr>
        <w:t>/02/2020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πράξη</w:t>
      </w:r>
      <w:r w:rsidR="005F3CDD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του</w:t>
      </w:r>
      <w:r w:rsidR="00D2539A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Δ/ντή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του </w:t>
      </w:r>
      <w:r w:rsidR="00935793" w:rsidRPr="007A209F">
        <w:rPr>
          <w:rFonts w:ascii="Times New Roman" w:eastAsia="Times New Roman" w:hAnsi="Times New Roman" w:cs="Times New Roman"/>
          <w:color w:val="333333"/>
          <w:lang w:eastAsia="el-GR"/>
        </w:rPr>
        <w:t>1</w:t>
      </w:r>
      <w:r w:rsidRPr="007A209F">
        <w:rPr>
          <w:rFonts w:ascii="Times New Roman" w:eastAsia="Times New Roman" w:hAnsi="Times New Roman" w:cs="Times New Roman"/>
          <w:color w:val="333333"/>
          <w:vertAlign w:val="superscript"/>
          <w:lang w:eastAsia="el-GR"/>
        </w:rPr>
        <w:t>ου</w:t>
      </w:r>
      <w:r w:rsidR="00D2539A" w:rsidRPr="007A209F">
        <w:rPr>
          <w:rFonts w:ascii="Times New Roman" w:eastAsia="Times New Roman" w:hAnsi="Times New Roman" w:cs="Times New Roman"/>
          <w:color w:val="333333"/>
          <w:lang w:eastAsia="el-GR"/>
        </w:rPr>
        <w:t> ΕΠΑ.Λ.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Άργους, με θέμα: «</w:t>
      </w:r>
      <w:r w:rsidRPr="007A209F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>Αξιολόγηση των προσφορών των ταξιδιωτικών γραφείων</w:t>
      </w:r>
      <w:r w:rsidR="00D2539A" w:rsidRPr="007A209F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 </w:t>
      </w:r>
      <w:r w:rsidR="00324A9A" w:rsidRPr="007A209F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>που αναφέρονται στη</w:t>
      </w:r>
      <w:r w:rsidR="003723F8" w:rsidRPr="007A209F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ν </w:t>
      </w:r>
      <w:r w:rsidR="00315175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>τρι</w:t>
      </w:r>
      <w:r w:rsidR="003723F8" w:rsidRPr="007A209F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>ή</w:t>
      </w:r>
      <w:r w:rsidR="003923F3" w:rsidRPr="007A209F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μερη </w:t>
      </w:r>
      <w:r w:rsidR="00315175" w:rsidRPr="00315175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εκπαιδευτική πολιτιστική επίσκεψη </w:t>
      </w:r>
      <w:r w:rsidR="003923F3" w:rsidRPr="007A209F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που θα </w:t>
      </w:r>
      <w:r w:rsidR="00C83DD1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>πραγματοποιήσει  η  Β</w:t>
      </w:r>
      <w:r w:rsidRPr="007A209F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΄ Τάξη του σχολείου μας </w:t>
      </w:r>
      <w:r w:rsidR="00C83DD1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σε </w:t>
      </w:r>
      <w:r w:rsidR="00C83DD1" w:rsidRPr="00C83DD1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Τρίκαλα  – Καλαμπάκα – Μετέωρα 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». </w:t>
      </w:r>
    </w:p>
    <w:p w:rsidR="00590235" w:rsidRPr="007A209F" w:rsidRDefault="00590235" w:rsidP="00F444B9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D2539A" w:rsidRPr="007A209F" w:rsidRDefault="008D0D03" w:rsidP="00F444B9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="00B331C6" w:rsidRPr="007A209F">
        <w:rPr>
          <w:rFonts w:ascii="Times New Roman" w:eastAsia="Times New Roman" w:hAnsi="Times New Roman" w:cs="Times New Roman"/>
          <w:color w:val="333333"/>
          <w:lang w:eastAsia="el-GR"/>
        </w:rPr>
        <w:t>Η επιτροπή αφού έλαβε υπόψη</w:t>
      </w:r>
      <w:r w:rsidR="00227775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της:</w:t>
      </w:r>
    </w:p>
    <w:p w:rsidR="00590235" w:rsidRPr="007A209F" w:rsidRDefault="00590235" w:rsidP="00F444B9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b/>
          <w:color w:val="333333"/>
          <w:lang w:eastAsia="el-GR"/>
        </w:rPr>
      </w:pPr>
    </w:p>
    <w:p w:rsidR="008D0D03" w:rsidRPr="007A209F" w:rsidRDefault="008D0D03" w:rsidP="00F444B9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lang w:eastAsia="el-GR"/>
        </w:rPr>
        <w:t>1.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Την </w:t>
      </w:r>
      <w:r w:rsidR="00C83DD1">
        <w:rPr>
          <w:rFonts w:ascii="Times New Roman" w:eastAsia="Times New Roman" w:hAnsi="Times New Roman" w:cs="Times New Roman"/>
          <w:color w:val="333333"/>
          <w:lang w:eastAsia="el-GR"/>
        </w:rPr>
        <w:t xml:space="preserve">υπ. 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>αριθμ.</w:t>
      </w:r>
      <w:r w:rsidR="00227775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="00C83DD1" w:rsidRPr="00C83DD1">
        <w:rPr>
          <w:rFonts w:ascii="Times New Roman" w:eastAsia="Times New Roman" w:hAnsi="Times New Roman" w:cs="Times New Roman"/>
          <w:color w:val="333333"/>
          <w:lang w:eastAsia="el-GR"/>
        </w:rPr>
        <w:t xml:space="preserve">20883/ΓΔ4/12-2-2020 Υπουργική Απόφαση </w:t>
      </w:r>
      <w:r w:rsidR="00227775" w:rsidRPr="007A209F">
        <w:rPr>
          <w:rFonts w:ascii="Times New Roman" w:eastAsia="Times New Roman" w:hAnsi="Times New Roman" w:cs="Times New Roman"/>
          <w:color w:val="333333"/>
          <w:lang w:eastAsia="el-GR"/>
        </w:rPr>
        <w:t>Υ.Α</w:t>
      </w:r>
      <w:r w:rsidR="00D2539A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(</w:t>
      </w:r>
      <w:r w:rsidR="00C83DD1" w:rsidRPr="00C83DD1">
        <w:rPr>
          <w:rFonts w:ascii="Times New Roman" w:eastAsia="Times New Roman" w:hAnsi="Times New Roman" w:cs="Times New Roman"/>
          <w:color w:val="333333"/>
          <w:lang w:eastAsia="el-GR"/>
        </w:rPr>
        <w:t>ΦΕΚ 456/τ. Β΄/13-2-2020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>)</w:t>
      </w:r>
    </w:p>
    <w:p w:rsidR="008D0D03" w:rsidRPr="007A209F" w:rsidRDefault="008D0D03" w:rsidP="00F444B9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lang w:eastAsia="el-GR"/>
        </w:rPr>
        <w:t>2.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Την υπ΄ αριθμ. </w:t>
      </w:r>
      <w:r w:rsidR="006D6344" w:rsidRPr="007A209F">
        <w:rPr>
          <w:rFonts w:ascii="Times New Roman" w:eastAsia="Times New Roman" w:hAnsi="Times New Roman" w:cs="Times New Roman"/>
          <w:color w:val="333333"/>
          <w:lang w:eastAsia="el-GR"/>
        </w:rPr>
        <w:t>29</w:t>
      </w:r>
      <w:r w:rsidR="00B37C94" w:rsidRPr="007A209F">
        <w:rPr>
          <w:rFonts w:ascii="Times New Roman" w:eastAsia="Times New Roman" w:hAnsi="Times New Roman" w:cs="Times New Roman"/>
          <w:color w:val="333333"/>
          <w:vertAlign w:val="superscript"/>
          <w:lang w:eastAsia="el-GR"/>
        </w:rPr>
        <w:t>η</w:t>
      </w:r>
      <w:r w:rsidR="00B37C94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="00247A43" w:rsidRPr="007A209F">
        <w:rPr>
          <w:rFonts w:ascii="Times New Roman" w:eastAsia="Times New Roman" w:hAnsi="Times New Roman" w:cs="Times New Roman"/>
          <w:color w:val="333333"/>
          <w:lang w:eastAsia="el-GR"/>
        </w:rPr>
        <w:t>/</w:t>
      </w:r>
      <w:r w:rsidR="006D6344" w:rsidRPr="007A209F">
        <w:rPr>
          <w:rFonts w:ascii="Times New Roman" w:eastAsia="Times New Roman" w:hAnsi="Times New Roman" w:cs="Times New Roman"/>
          <w:color w:val="333333"/>
          <w:lang w:eastAsia="el-GR"/>
        </w:rPr>
        <w:t>03-02-2020</w:t>
      </w:r>
      <w:r w:rsidR="00B37C94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="00247A43" w:rsidRPr="007A209F">
        <w:rPr>
          <w:rFonts w:ascii="Times New Roman" w:eastAsia="Times New Roman" w:hAnsi="Times New Roman" w:cs="Times New Roman"/>
          <w:color w:val="333333"/>
          <w:lang w:eastAsia="el-GR"/>
        </w:rPr>
        <w:t>πράξη του συλλόγου διδασκόντων του 1</w:t>
      </w:r>
      <w:r w:rsidR="00247A43" w:rsidRPr="007A209F">
        <w:rPr>
          <w:rFonts w:ascii="Times New Roman" w:eastAsia="Times New Roman" w:hAnsi="Times New Roman" w:cs="Times New Roman"/>
          <w:color w:val="333333"/>
          <w:vertAlign w:val="superscript"/>
          <w:lang w:eastAsia="el-GR"/>
        </w:rPr>
        <w:t>ου</w:t>
      </w:r>
      <w:r w:rsidR="00247A43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ΕΠΑ.Λ. Άργους με θέμα:</w:t>
      </w:r>
      <w:r w:rsidR="00B37C94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«</w:t>
      </w:r>
      <w:r w:rsidR="00C83DD1">
        <w:rPr>
          <w:rFonts w:ascii="Times New Roman" w:eastAsia="Times New Roman" w:hAnsi="Times New Roman" w:cs="Times New Roman"/>
          <w:color w:val="333333"/>
          <w:lang w:eastAsia="el-GR"/>
        </w:rPr>
        <w:t>Τρι</w:t>
      </w:r>
      <w:r w:rsidR="00B37C94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ήμερη </w:t>
      </w:r>
      <w:r w:rsidR="00247A43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εκπαιδευτική εκδρομή της </w:t>
      </w:r>
      <w:r w:rsidR="00C83DD1">
        <w:rPr>
          <w:rFonts w:ascii="Times New Roman" w:eastAsia="Times New Roman" w:hAnsi="Times New Roman" w:cs="Times New Roman"/>
          <w:color w:val="333333"/>
          <w:lang w:eastAsia="el-GR"/>
        </w:rPr>
        <w:t>Δευτέρας (Β΄) τάξης  του Λυκείου</w:t>
      </w:r>
      <w:r w:rsidR="00247A43" w:rsidRPr="007A209F">
        <w:rPr>
          <w:rFonts w:ascii="Times New Roman" w:eastAsia="Times New Roman" w:hAnsi="Times New Roman" w:cs="Times New Roman"/>
          <w:color w:val="333333"/>
          <w:lang w:eastAsia="el-GR"/>
        </w:rPr>
        <w:t>»</w:t>
      </w:r>
    </w:p>
    <w:p w:rsidR="00247A43" w:rsidRPr="007A209F" w:rsidRDefault="00247A43" w:rsidP="00F444B9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lang w:eastAsia="el-GR"/>
        </w:rPr>
        <w:t>3.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Την με αριθ. </w:t>
      </w:r>
      <w:r w:rsidR="00C83DD1">
        <w:rPr>
          <w:rFonts w:ascii="Times New Roman" w:eastAsia="Times New Roman" w:hAnsi="Times New Roman" w:cs="Times New Roman"/>
          <w:color w:val="333333"/>
          <w:lang w:eastAsia="el-GR"/>
        </w:rPr>
        <w:t>120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>/</w:t>
      </w:r>
      <w:r w:rsidR="00C83DD1">
        <w:rPr>
          <w:rFonts w:ascii="Times New Roman" w:eastAsia="Times New Roman" w:hAnsi="Times New Roman" w:cs="Times New Roman"/>
          <w:color w:val="333333"/>
          <w:lang w:eastAsia="el-GR"/>
        </w:rPr>
        <w:t>11</w:t>
      </w:r>
      <w:r w:rsidR="006D6344" w:rsidRPr="007A209F">
        <w:rPr>
          <w:rFonts w:ascii="Times New Roman" w:eastAsia="Times New Roman" w:hAnsi="Times New Roman" w:cs="Times New Roman"/>
          <w:color w:val="333333"/>
          <w:lang w:eastAsia="el-GR"/>
        </w:rPr>
        <w:t>-02-2020</w:t>
      </w:r>
      <w:r w:rsidR="00B37C94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πρόσκληση εκδήλωσης ενδιαφέροντος όπως αυτή αναρτήθηκε στην ιστοσελίδα της Δ.Δ.Ε. Αργολίδας. </w:t>
      </w:r>
    </w:p>
    <w:p w:rsidR="00F444B9" w:rsidRPr="007A209F" w:rsidRDefault="00247A43" w:rsidP="00F444B9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lang w:eastAsia="el-GR"/>
        </w:rPr>
        <w:t>4</w:t>
      </w:r>
      <w:r w:rsidR="00227775" w:rsidRPr="007A209F">
        <w:rPr>
          <w:rFonts w:ascii="Times New Roman" w:eastAsia="Times New Roman" w:hAnsi="Times New Roman" w:cs="Times New Roman"/>
          <w:b/>
          <w:color w:val="333333"/>
          <w:lang w:eastAsia="el-GR"/>
        </w:rPr>
        <w:t>.</w:t>
      </w: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Τ</w:t>
      </w:r>
      <w:r w:rsidR="00F444B9" w:rsidRPr="007A209F">
        <w:rPr>
          <w:rFonts w:ascii="Times New Roman" w:eastAsia="Times New Roman" w:hAnsi="Times New Roman" w:cs="Times New Roman"/>
          <w:color w:val="333333"/>
          <w:lang w:eastAsia="el-GR"/>
        </w:rPr>
        <w:t>ις σφραγισμένες σε φακέλους</w:t>
      </w:r>
      <w:r w:rsidR="00861CF1" w:rsidRPr="00861CF1"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="00CB4893" w:rsidRPr="007A209F">
        <w:rPr>
          <w:rFonts w:ascii="Times New Roman" w:eastAsia="Times New Roman" w:hAnsi="Times New Roman" w:cs="Times New Roman"/>
          <w:color w:val="333333"/>
          <w:lang w:eastAsia="el-GR"/>
        </w:rPr>
        <w:t>που προσκόμισαν  στο Δ/ντή</w:t>
      </w:r>
      <w:r w:rsidR="00F444B9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του 1</w:t>
      </w:r>
      <w:r w:rsidR="00F444B9" w:rsidRPr="007A209F">
        <w:rPr>
          <w:rFonts w:ascii="Times New Roman" w:eastAsia="Times New Roman" w:hAnsi="Times New Roman" w:cs="Times New Roman"/>
          <w:color w:val="333333"/>
          <w:vertAlign w:val="superscript"/>
          <w:lang w:eastAsia="el-GR"/>
        </w:rPr>
        <w:t>ου</w:t>
      </w:r>
      <w:r w:rsidR="00CB4893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 ΕΠΑ.Λ. </w:t>
      </w:r>
      <w:r w:rsidR="00F444B9"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 Άργους, </w:t>
      </w:r>
      <w:r w:rsidR="00F444B9" w:rsidRPr="007A209F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>τρία  (3) ταξιδιωτικά</w:t>
      </w:r>
      <w:r w:rsidR="00F444B9" w:rsidRPr="007A209F">
        <w:rPr>
          <w:rFonts w:ascii="Times New Roman" w:eastAsia="Times New Roman" w:hAnsi="Times New Roman" w:cs="Times New Roman"/>
          <w:color w:val="333333"/>
          <w:lang w:eastAsia="el-GR"/>
        </w:rPr>
        <w:t> γραφεία σύμφωνα με  την ακόλουθη σειρά παραλαβής και συγκεκριμένα από:</w:t>
      </w:r>
    </w:p>
    <w:p w:rsidR="00590235" w:rsidRPr="007A209F" w:rsidRDefault="00590235" w:rsidP="00F444B9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B331C6" w:rsidRPr="007A209F" w:rsidRDefault="00CB4893" w:rsidP="00315175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b/>
          <w:color w:val="333333"/>
          <w:lang w:val="en-US"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lang w:val="en-US" w:eastAsia="el-GR"/>
        </w:rPr>
        <w:t xml:space="preserve">1) </w:t>
      </w:r>
      <w:r w:rsidR="00A82EA6" w:rsidRPr="007A209F">
        <w:rPr>
          <w:rFonts w:ascii="Times New Roman" w:eastAsia="Times New Roman" w:hAnsi="Times New Roman" w:cs="Times New Roman"/>
          <w:b/>
          <w:color w:val="333333"/>
          <w:lang w:val="en-US" w:eastAsia="el-GR"/>
        </w:rPr>
        <w:t> </w:t>
      </w:r>
      <w:r w:rsidR="00315175" w:rsidRPr="00315175">
        <w:rPr>
          <w:rFonts w:ascii="Times New Roman" w:eastAsia="Times New Roman" w:hAnsi="Times New Roman" w:cs="Times New Roman"/>
          <w:b/>
          <w:color w:val="333333"/>
          <w:lang w:val="en-US" w:eastAsia="el-GR"/>
        </w:rPr>
        <w:t>STAVROPOULOS TOURS</w:t>
      </w:r>
    </w:p>
    <w:p w:rsidR="007A209F" w:rsidRPr="00861CF1" w:rsidRDefault="00CB4893" w:rsidP="002448A6">
      <w:pPr>
        <w:shd w:val="clear" w:color="auto" w:fill="FFFFFF"/>
        <w:spacing w:after="0" w:line="240" w:lineRule="auto"/>
        <w:ind w:left="-567" w:right="-765"/>
        <w:rPr>
          <w:rFonts w:ascii="Times New Roman" w:eastAsia="Times New Roman" w:hAnsi="Times New Roman" w:cs="Times New Roman"/>
          <w:b/>
          <w:color w:val="333333"/>
          <w:lang w:val="en-US"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lang w:val="en-US" w:eastAsia="el-GR"/>
        </w:rPr>
        <w:t xml:space="preserve">2) </w:t>
      </w:r>
      <w:r w:rsidR="00B331C6" w:rsidRPr="007A209F">
        <w:rPr>
          <w:rFonts w:ascii="Times New Roman" w:eastAsia="Times New Roman" w:hAnsi="Times New Roman" w:cs="Times New Roman"/>
          <w:b/>
          <w:color w:val="333333"/>
          <w:lang w:val="en-US" w:eastAsia="el-GR"/>
        </w:rPr>
        <w:t> </w:t>
      </w:r>
      <w:r w:rsidR="00315175" w:rsidRPr="00315175">
        <w:rPr>
          <w:rFonts w:ascii="Times New Roman" w:eastAsia="Times New Roman" w:hAnsi="Times New Roman" w:cs="Times New Roman"/>
          <w:b/>
          <w:color w:val="333333"/>
          <w:lang w:val="en-US" w:eastAsia="el-GR"/>
        </w:rPr>
        <w:t>ZAFIRIS TOURS</w:t>
      </w:r>
    </w:p>
    <w:p w:rsidR="00590235" w:rsidRDefault="00CB4893" w:rsidP="002448A6">
      <w:pPr>
        <w:shd w:val="clear" w:color="auto" w:fill="FFFFFF"/>
        <w:spacing w:after="0" w:line="240" w:lineRule="auto"/>
        <w:ind w:left="-567" w:right="-765"/>
        <w:rPr>
          <w:rFonts w:ascii="Times New Roman" w:eastAsia="Times New Roman" w:hAnsi="Times New Roman" w:cs="Times New Roman"/>
          <w:b/>
          <w:color w:val="333333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lang w:val="en-US" w:eastAsia="el-GR"/>
        </w:rPr>
        <w:t>3)</w:t>
      </w:r>
      <w:r w:rsidR="00A82EA6" w:rsidRPr="007A209F">
        <w:rPr>
          <w:rFonts w:ascii="Times New Roman" w:eastAsia="Times New Roman" w:hAnsi="Times New Roman" w:cs="Times New Roman"/>
          <w:b/>
          <w:color w:val="333333"/>
          <w:lang w:val="en-US" w:eastAsia="el-GR"/>
        </w:rPr>
        <w:t xml:space="preserve">  </w:t>
      </w:r>
      <w:r w:rsidR="00315175" w:rsidRPr="00315175">
        <w:rPr>
          <w:rFonts w:ascii="Times New Roman" w:eastAsia="Times New Roman" w:hAnsi="Times New Roman" w:cs="Times New Roman"/>
          <w:b/>
          <w:color w:val="333333"/>
          <w:lang w:val="en-US" w:eastAsia="el-GR"/>
        </w:rPr>
        <w:t>ARGOLIDA TRAVEL</w:t>
      </w:r>
    </w:p>
    <w:p w:rsidR="00315175" w:rsidRPr="00315175" w:rsidRDefault="00315175" w:rsidP="002448A6">
      <w:pPr>
        <w:shd w:val="clear" w:color="auto" w:fill="FFFFFF"/>
        <w:spacing w:after="0" w:line="240" w:lineRule="auto"/>
        <w:ind w:left="-567" w:right="-765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B331C6" w:rsidRPr="007A209F" w:rsidRDefault="00B331C6" w:rsidP="002448A6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>τους εξέτασε προσεκτικά και  διαπίστωσε ότι οι παραπάνω προσφορές ήταν εμπρόθεσμες, οι φάκελοι ήταν κλειστοί και σφραγισμένοι σύμφωνα με τις κείμενες διατάξεις της πρόσκλησης εκδήλωσης ενδιαφέροντος.</w:t>
      </w:r>
    </w:p>
    <w:p w:rsidR="00AC3D38" w:rsidRPr="007A209F" w:rsidRDefault="00B331C6" w:rsidP="00AC3D38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7A209F">
        <w:rPr>
          <w:rFonts w:ascii="Times New Roman" w:eastAsia="Times New Roman" w:hAnsi="Times New Roman" w:cs="Times New Roman"/>
          <w:color w:val="333333"/>
          <w:lang w:eastAsia="el-GR"/>
        </w:rPr>
        <w:t xml:space="preserve">Κατόπιν προχώρησε στον έλεγχο των παραστατικών εγγράφων, των συνημμένων δικαιολογητικών και κατατάσσει σύμφωνα με την οικονομική προσφορά (συμπεριλαμβανομένου ΦΠΑ) </w:t>
      </w:r>
      <w:r w:rsidR="00AC3D38" w:rsidRPr="007A209F">
        <w:rPr>
          <w:rFonts w:ascii="Times New Roman" w:eastAsia="Times New Roman" w:hAnsi="Times New Roman" w:cs="Times New Roman"/>
          <w:color w:val="333333"/>
          <w:lang w:eastAsia="el-GR"/>
        </w:rPr>
        <w:t>σε πίνακα ως κατωτέρω:</w:t>
      </w:r>
    </w:p>
    <w:p w:rsidR="002448A6" w:rsidRPr="007A209F" w:rsidRDefault="002448A6" w:rsidP="002448A6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1985"/>
        <w:gridCol w:w="1843"/>
        <w:gridCol w:w="1842"/>
        <w:gridCol w:w="2552"/>
      </w:tblGrid>
      <w:tr w:rsidR="00976F7C" w:rsidRPr="007A209F" w:rsidTr="00315175">
        <w:trPr>
          <w:trHeight w:val="447"/>
        </w:trPr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Default="00976F7C" w:rsidP="00205FEC">
            <w:pPr>
              <w:spacing w:after="0" w:line="312" w:lineRule="atLeast"/>
              <w:ind w:right="-76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7A20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ΤΑΞΙΔΙΩΤΙΚΟ</w:t>
            </w:r>
          </w:p>
          <w:p w:rsidR="00976F7C" w:rsidRPr="007A209F" w:rsidRDefault="00976F7C" w:rsidP="00205FEC">
            <w:pPr>
              <w:spacing w:after="0" w:line="312" w:lineRule="atLeast"/>
              <w:ind w:right="-76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7A20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ΓΡΑΦΕΙΟ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7C" w:rsidRPr="007A209F" w:rsidRDefault="00976F7C" w:rsidP="00205FEC">
            <w:pPr>
              <w:spacing w:after="0" w:line="312" w:lineRule="atLeast"/>
              <w:ind w:right="-76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ΣΥΝΟΛΙΚΟ ΠΟΣΟ ΠΡΟΣΦΟΡΑΣ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Default="00976F7C" w:rsidP="00205FEC">
            <w:pPr>
              <w:spacing w:after="0" w:line="312" w:lineRule="atLeast"/>
              <w:ind w:right="-76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7A20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ΠΟΣΟ</w:t>
            </w:r>
          </w:p>
          <w:p w:rsidR="00976F7C" w:rsidRPr="007A209F" w:rsidRDefault="00976F7C" w:rsidP="00205FEC">
            <w:pPr>
              <w:spacing w:after="0" w:line="312" w:lineRule="atLeast"/>
              <w:ind w:right="-76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7A20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ΠΡΟΣΦΟΡΑΣ</w:t>
            </w:r>
            <w:r w:rsidR="00EA1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 xml:space="preserve"> ΑΝΑ ΜΑΘΗΤΗ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Default="00976F7C" w:rsidP="007A209F">
            <w:pPr>
              <w:spacing w:after="0" w:line="312" w:lineRule="atLeast"/>
              <w:ind w:left="-567" w:right="-76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7A20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ΞΕΝΟΔΟΧΕΙΟ</w:t>
            </w:r>
          </w:p>
          <w:p w:rsidR="00976F7C" w:rsidRPr="007A209F" w:rsidRDefault="00976F7C" w:rsidP="007A209F">
            <w:pPr>
              <w:spacing w:after="0" w:line="312" w:lineRule="atLeast"/>
              <w:ind w:left="-567" w:right="-766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7A20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ΠΡΟΣΦΟΡΑΣ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Pr="007A209F" w:rsidRDefault="00976F7C" w:rsidP="00205FEC">
            <w:pPr>
              <w:spacing w:after="0" w:line="312" w:lineRule="atLeast"/>
              <w:ind w:right="-76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7A20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976F7C" w:rsidRPr="007A209F" w:rsidTr="00315175">
        <w:trPr>
          <w:trHeight w:val="358"/>
        </w:trPr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03" w:rsidRDefault="00976F7C" w:rsidP="00723803">
            <w:pPr>
              <w:spacing w:after="0" w:line="312" w:lineRule="atLeast"/>
              <w:ind w:right="-76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l-GR"/>
              </w:rPr>
            </w:pPr>
            <w:r w:rsidRPr="007A20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l-GR"/>
              </w:rPr>
              <w:t xml:space="preserve"> </w:t>
            </w:r>
            <w:r w:rsidR="007238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l-GR"/>
              </w:rPr>
              <w:t xml:space="preserve">STAVROPOULOS </w:t>
            </w:r>
          </w:p>
          <w:p w:rsidR="00976F7C" w:rsidRPr="00723803" w:rsidRDefault="00723803" w:rsidP="00723803">
            <w:pPr>
              <w:spacing w:after="0" w:line="312" w:lineRule="atLeast"/>
              <w:ind w:right="-76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l-GR"/>
              </w:rPr>
              <w:t>TOURS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7C" w:rsidRPr="00976F7C" w:rsidRDefault="00976F7C" w:rsidP="00AB2163">
            <w:pPr>
              <w:spacing w:after="0" w:line="312" w:lineRule="atLeast"/>
              <w:ind w:right="-766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7200 Ευρώ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Pr="007A209F" w:rsidRDefault="00976F7C" w:rsidP="000900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90</w:t>
            </w:r>
            <w:r w:rsidRPr="007A20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 xml:space="preserve"> </w:t>
            </w:r>
            <w:r w:rsidRPr="007A20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Ευρώ</w:t>
            </w:r>
          </w:p>
          <w:p w:rsidR="00976F7C" w:rsidRPr="007A209F" w:rsidRDefault="00976F7C" w:rsidP="00AB2163">
            <w:pPr>
              <w:spacing w:after="0" w:line="312" w:lineRule="atLeast"/>
              <w:ind w:right="-766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Pr="00C83DD1" w:rsidRDefault="00976F7C" w:rsidP="00EA1FBE">
            <w:pPr>
              <w:spacing w:after="0" w:line="312" w:lineRule="atLeast"/>
              <w:ind w:left="-567" w:right="-766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3* στην Καλαμπάκα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Default="00976F7C" w:rsidP="00976F7C">
            <w:pPr>
              <w:spacing w:after="0" w:line="312" w:lineRule="atLeast"/>
              <w:ind w:left="-567" w:right="-766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            Οι προδιαγραφές του </w:t>
            </w:r>
          </w:p>
          <w:p w:rsidR="00976F7C" w:rsidRDefault="00976F7C" w:rsidP="00976F7C">
            <w:pPr>
              <w:spacing w:after="0" w:line="312" w:lineRule="atLeast"/>
              <w:ind w:left="-567" w:right="-766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           ξενοδοχείου δεν                              </w:t>
            </w:r>
          </w:p>
          <w:p w:rsidR="00976F7C" w:rsidRDefault="00976F7C" w:rsidP="00976F7C">
            <w:pPr>
              <w:spacing w:after="0" w:line="312" w:lineRule="atLeast"/>
              <w:ind w:right="-766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 πληρούν τις αντίστοιχες της </w:t>
            </w:r>
          </w:p>
          <w:p w:rsidR="00976F7C" w:rsidRDefault="00976F7C" w:rsidP="00976F7C">
            <w:pPr>
              <w:spacing w:after="0" w:line="312" w:lineRule="atLeast"/>
              <w:ind w:right="-766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προκήρυξης</w:t>
            </w:r>
          </w:p>
          <w:p w:rsidR="00F97D38" w:rsidRPr="00F97D38" w:rsidRDefault="00F97D38" w:rsidP="00976F7C">
            <w:pPr>
              <w:spacing w:after="0" w:line="312" w:lineRule="atLeast"/>
              <w:ind w:right="-766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Ο φάκελος δεν είναι πλήρης</w:t>
            </w:r>
          </w:p>
        </w:tc>
      </w:tr>
      <w:tr w:rsidR="00976F7C" w:rsidRPr="007A209F" w:rsidTr="00315175">
        <w:trPr>
          <w:trHeight w:val="912"/>
        </w:trPr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Pr="00090071" w:rsidRDefault="00090071" w:rsidP="00C53804">
            <w:pPr>
              <w:spacing w:after="0" w:line="312" w:lineRule="atLeast"/>
              <w:ind w:right="-76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l-GR"/>
              </w:rPr>
              <w:t>ZAFIRIS TOURS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7C" w:rsidRPr="00090071" w:rsidRDefault="00090071" w:rsidP="00090071">
            <w:pPr>
              <w:spacing w:after="0" w:line="312" w:lineRule="atLeast"/>
              <w:ind w:right="-76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el-GR"/>
              </w:rPr>
              <w:t xml:space="preserve">8400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el-GR"/>
              </w:rPr>
              <w:t>Ευρώ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Pr="00861CF1" w:rsidRDefault="00090071" w:rsidP="00EA1FBE">
            <w:pPr>
              <w:spacing w:after="0" w:line="312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>105</w:t>
            </w:r>
            <w:r w:rsidR="00976F7C" w:rsidRPr="00861C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 Ευρώ</w:t>
            </w:r>
            <w:r w:rsidR="00EA1F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 + φόρος διαμονής 3 Ευρώ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BE" w:rsidRDefault="00ED7978" w:rsidP="00ED7978">
            <w:pPr>
              <w:spacing w:after="0" w:line="312" w:lineRule="atLeast"/>
              <w:ind w:left="-567" w:right="-76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               </w:t>
            </w:r>
            <w:r w:rsidR="00EA1F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>ACHILLION</w:t>
            </w:r>
          </w:p>
          <w:p w:rsidR="00EA1FBE" w:rsidRDefault="00ED7978" w:rsidP="00ED7978">
            <w:pPr>
              <w:spacing w:after="0" w:line="312" w:lineRule="atLeast"/>
              <w:ind w:left="-567" w:right="-76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                    </w:t>
            </w:r>
            <w:r w:rsidR="00EA1F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>HOTEL</w:t>
            </w:r>
          </w:p>
          <w:p w:rsidR="00976F7C" w:rsidRPr="00EA1FBE" w:rsidRDefault="00976F7C" w:rsidP="00EA1FBE">
            <w:pPr>
              <w:spacing w:after="0" w:line="312" w:lineRule="atLeast"/>
              <w:ind w:left="-567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Pr="00861CF1" w:rsidRDefault="00976F7C" w:rsidP="00EA1FBE">
            <w:pPr>
              <w:spacing w:after="0" w:line="312" w:lineRule="atLeast"/>
              <w:ind w:left="-567" w:right="-766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 xml:space="preserve">          </w:t>
            </w:r>
            <w:r w:rsidR="00F97D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Ο φάκελος δεν είναι πλήρης</w:t>
            </w:r>
          </w:p>
        </w:tc>
      </w:tr>
      <w:tr w:rsidR="00976F7C" w:rsidRPr="007A209F" w:rsidTr="00315175">
        <w:trPr>
          <w:trHeight w:val="883"/>
        </w:trPr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Pr="007A209F" w:rsidRDefault="00976F7C" w:rsidP="00C53804">
            <w:pPr>
              <w:spacing w:after="0" w:line="312" w:lineRule="atLeast"/>
              <w:ind w:right="-76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 w:rsidRPr="007A20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 xml:space="preserve"> </w:t>
            </w:r>
            <w:r w:rsidR="00F97D3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l-GR"/>
              </w:rPr>
              <w:t xml:space="preserve">ARGOLIDA </w:t>
            </w:r>
            <w:r w:rsidRPr="007A20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>TRAVEL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7C" w:rsidRPr="007A209F" w:rsidRDefault="00EA1FBE" w:rsidP="00A916C8">
            <w:pPr>
              <w:spacing w:after="0" w:line="312" w:lineRule="atLeast"/>
              <w:ind w:right="-766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6320 Ευρώ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Pr="007A209F" w:rsidRDefault="00976F7C" w:rsidP="00F97D38">
            <w:pPr>
              <w:spacing w:after="0" w:line="312" w:lineRule="atLeast"/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7A20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 </w:t>
            </w:r>
            <w:r w:rsidR="00F97D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79</w:t>
            </w:r>
            <w:r w:rsidR="00EA1F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 </w:t>
            </w:r>
            <w:r w:rsidR="00F97D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Ευρώ</w:t>
            </w:r>
          </w:p>
          <w:p w:rsidR="00976F7C" w:rsidRPr="007A209F" w:rsidRDefault="00976F7C" w:rsidP="00651B21">
            <w:pPr>
              <w:spacing w:after="0" w:line="312" w:lineRule="atLeast"/>
              <w:ind w:left="-567" w:right="-766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7A20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l-GR"/>
              </w:rPr>
              <w:t xml:space="preserve">    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FBE" w:rsidRDefault="00EA1FBE" w:rsidP="00EA1FBE">
            <w:pPr>
              <w:spacing w:after="0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>ACHILLION HOTEL</w:t>
            </w:r>
          </w:p>
          <w:p w:rsidR="00976F7C" w:rsidRPr="00EA1FBE" w:rsidRDefault="00976F7C" w:rsidP="00EA1FBE">
            <w:pPr>
              <w:spacing w:after="0" w:line="312" w:lineRule="atLeast"/>
              <w:ind w:left="-567" w:right="-766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7C" w:rsidRPr="007A209F" w:rsidRDefault="00F97D38" w:rsidP="00F97D38">
            <w:pPr>
              <w:spacing w:after="0" w:line="312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 xml:space="preserve">Ο φάκελος πληροί τις προδιαγραφές της προκήρυξης </w:t>
            </w:r>
          </w:p>
        </w:tc>
      </w:tr>
    </w:tbl>
    <w:p w:rsidR="00315175" w:rsidRDefault="00315175" w:rsidP="00927CB0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</w:p>
    <w:p w:rsidR="00315175" w:rsidRDefault="00315175" w:rsidP="00927CB0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</w:p>
    <w:p w:rsidR="00EA1FBE" w:rsidRDefault="00EA1FBE" w:rsidP="00927CB0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</w:p>
    <w:p w:rsidR="00EA1FBE" w:rsidRDefault="00EA1FBE" w:rsidP="00927CB0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</w:p>
    <w:p w:rsidR="00927CB0" w:rsidRPr="007A209F" w:rsidRDefault="00927CB0" w:rsidP="00927CB0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lastRenderedPageBreak/>
        <w:t xml:space="preserve">Τα μέλη της επιτροπής αποφάσισαν ομόφωνα να επιλέξουν την προσφορά του τουριστικού γραφείου  </w:t>
      </w:r>
      <w:r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«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l-GR"/>
        </w:rPr>
        <w:t>ARGOLIDA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l-GR"/>
        </w:rPr>
        <w:t>TRAVEL</w:t>
      </w:r>
      <w:r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»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 με τίμημα </w:t>
      </w:r>
      <w:r w:rsidR="00F97D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79 </w:t>
      </w:r>
      <w:r w:rsidRPr="007A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Ευρώ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 ανά μαθητή (συμπεριλαμβανομένου </w:t>
      </w:r>
      <w:r w:rsidR="00F97D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ΦΠΑ), αφού πληροί 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όλες τις ποιοτικές προδιαγραφές,</w:t>
      </w:r>
      <w:r w:rsid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έχει υποβάλει όλα τα απαιτούμενα δικαιολογητικά, έχει τη χαμηλότερη τιμή και ανταποκρίνεται απολύτως στους όρους της πρόσκλησης</w:t>
      </w:r>
      <w:r w:rsidR="00106F6B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εκδήλωσης ενδιαφέροντος 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.</w:t>
      </w:r>
    </w:p>
    <w:p w:rsidR="00927CB0" w:rsidRPr="00E722F6" w:rsidRDefault="00927CB0" w:rsidP="00927CB0">
      <w:pPr>
        <w:shd w:val="clear" w:color="auto" w:fill="FFFFFF"/>
        <w:spacing w:after="0" w:line="240" w:lineRule="auto"/>
        <w:ind w:left="-567" w:right="-76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</w:p>
    <w:p w:rsidR="00B95E9F" w:rsidRPr="00E722F6" w:rsidRDefault="00B95E9F" w:rsidP="00B95E9F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  <w:r w:rsidRPr="00E722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Τέλος αποφασίστηκε να αναρτηθεί η παρούσα στην ιστοσελίδα του σχολείου. Η καταληκτική ημερομηνία υποβολής ενστάσεων κατά της ανωτέρω απόφασης ορίζεται σε τρείς (3) ημέρες από την ανάρτηση της παρούσας. </w:t>
      </w:r>
    </w:p>
    <w:p w:rsidR="005A0C92" w:rsidRPr="007A209F" w:rsidRDefault="005A0C92" w:rsidP="003A35A8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B331C6" w:rsidRPr="007A209F" w:rsidRDefault="00B331C6" w:rsidP="003A35A8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Συντάχθηκε η πράξη αυτή και υπογράφεται.</w:t>
      </w:r>
    </w:p>
    <w:p w:rsidR="005A0C92" w:rsidRPr="007A209F" w:rsidRDefault="005A0C92" w:rsidP="003A35A8">
      <w:pPr>
        <w:shd w:val="clear" w:color="auto" w:fill="FFFFFF"/>
        <w:spacing w:after="0" w:line="240" w:lineRule="auto"/>
        <w:ind w:left="-567" w:right="-7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B331C6" w:rsidRPr="007A209F" w:rsidRDefault="005A0C92" w:rsidP="00651B21">
      <w:pPr>
        <w:shd w:val="clear" w:color="auto" w:fill="FFFFFF"/>
        <w:spacing w:after="0" w:line="408" w:lineRule="atLeast"/>
        <w:ind w:left="-567" w:right="-76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  <w:r w:rsidRPr="007A209F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      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Ο</w:t>
      </w:r>
      <w:r w:rsidR="00935793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Διευθυντής</w:t>
      </w:r>
      <w:r w:rsidR="00B331C6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                                  </w:t>
      </w:r>
      <w:r w:rsidR="005F3E05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                                            </w:t>
      </w:r>
      <w:r w:rsidR="00B331C6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  Τα Μέλη</w:t>
      </w:r>
    </w:p>
    <w:p w:rsidR="00B331C6" w:rsidRPr="007A209F" w:rsidRDefault="00B331C6" w:rsidP="00651B21">
      <w:pPr>
        <w:shd w:val="clear" w:color="auto" w:fill="FFFFFF"/>
        <w:spacing w:after="0" w:line="408" w:lineRule="atLeast"/>
        <w:ind w:left="-567" w:right="-76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                                                </w:t>
      </w:r>
      <w:r w:rsidR="005F3E05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                                        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   </w:t>
      </w:r>
      <w:r w:rsidR="005A0C92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      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1. </w:t>
      </w:r>
      <w:r w:rsidR="005F3E05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 </w:t>
      </w:r>
      <w:r w:rsidR="00887D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Φαρμάκη Μαρία</w:t>
      </w:r>
      <w:r w:rsidR="005F3E05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                                                                                         </w:t>
      </w:r>
      <w:r w:rsidR="00BB4FC4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 </w:t>
      </w:r>
      <w:r w:rsidR="005F3E05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                       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 </w:t>
      </w:r>
      <w:r w:rsidR="00BB4FC4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                                                        </w:t>
      </w:r>
      <w:r w:rsidR="005A0C92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  </w:t>
      </w:r>
      <w:r w:rsidR="00D14A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            </w:t>
      </w:r>
      <w:r w:rsidR="00B37C94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2.  </w:t>
      </w:r>
      <w:r w:rsidR="00887D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Αγγελοπ</w:t>
      </w:r>
      <w:r w:rsidR="00AC3D38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ούλου </w:t>
      </w:r>
      <w:r w:rsidR="00887D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Όλγα</w:t>
      </w:r>
    </w:p>
    <w:p w:rsidR="00B331C6" w:rsidRPr="007A209F" w:rsidRDefault="00B331C6" w:rsidP="00651B21">
      <w:pPr>
        <w:shd w:val="clear" w:color="auto" w:fill="FFFFFF"/>
        <w:spacing w:after="0" w:line="408" w:lineRule="atLeast"/>
        <w:ind w:left="-567" w:right="-76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</w:t>
      </w:r>
      <w:r w:rsidR="005A0C92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Τσιπιανίτης   Νικόλαος</w:t>
      </w:r>
      <w:r w:rsidR="00935793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      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               </w:t>
      </w:r>
      <w:r w:rsidR="005F3E05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        </w:t>
      </w:r>
      <w:r w:rsidR="005A0C92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                           </w:t>
      </w:r>
      <w:r w:rsidR="000764DC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3. </w:t>
      </w:r>
      <w:r w:rsidR="005A0C92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</w:t>
      </w:r>
      <w:r w:rsidR="00F97D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Καπετάνου Χρυσού</w:t>
      </w:r>
      <w:r w:rsidR="00887D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λα</w:t>
      </w: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           </w:t>
      </w:r>
    </w:p>
    <w:p w:rsidR="00C83DD1" w:rsidRPr="00C83DD1" w:rsidRDefault="00B331C6" w:rsidP="00C83DD1">
      <w:pPr>
        <w:shd w:val="clear" w:color="auto" w:fill="FFFFFF"/>
        <w:spacing w:after="0" w:line="408" w:lineRule="atLeast"/>
        <w:ind w:left="-567" w:right="-76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  <w:r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                                                        </w:t>
      </w:r>
      <w:r w:rsidR="005F3E05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                                     </w:t>
      </w:r>
      <w:r w:rsidR="00D14A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    </w:t>
      </w:r>
      <w:r w:rsidR="005F3E05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4.</w:t>
      </w:r>
      <w:r w:rsidR="00BB4FC4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</w:t>
      </w:r>
      <w:r w:rsidR="00B37C94" w:rsidRPr="007A20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</w:t>
      </w:r>
      <w:r w:rsidR="00F97D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Καμπόσου Παναγιώτα</w:t>
      </w:r>
    </w:p>
    <w:sectPr w:rsidR="00C83DD1" w:rsidRPr="00C83DD1" w:rsidSect="007A209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4A" w:rsidRDefault="0096464A" w:rsidP="007A209F">
      <w:pPr>
        <w:spacing w:after="0" w:line="240" w:lineRule="auto"/>
      </w:pPr>
      <w:r>
        <w:separator/>
      </w:r>
    </w:p>
  </w:endnote>
  <w:endnote w:type="continuationSeparator" w:id="1">
    <w:p w:rsidR="0096464A" w:rsidRDefault="0096464A" w:rsidP="007A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168529"/>
      <w:docPartObj>
        <w:docPartGallery w:val="Page Numbers (Bottom of Page)"/>
        <w:docPartUnique/>
      </w:docPartObj>
    </w:sdtPr>
    <w:sdtContent>
      <w:p w:rsidR="007A209F" w:rsidRDefault="0005304D">
        <w:pPr>
          <w:pStyle w:val="a6"/>
          <w:jc w:val="center"/>
        </w:pPr>
        <w:fldSimple w:instr=" PAGE   \* MERGEFORMAT ">
          <w:r w:rsidR="00A752C3">
            <w:rPr>
              <w:noProof/>
            </w:rPr>
            <w:t>2</w:t>
          </w:r>
        </w:fldSimple>
      </w:p>
    </w:sdtContent>
  </w:sdt>
  <w:p w:rsidR="007A209F" w:rsidRDefault="007A20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4A" w:rsidRDefault="0096464A" w:rsidP="007A209F">
      <w:pPr>
        <w:spacing w:after="0" w:line="240" w:lineRule="auto"/>
      </w:pPr>
      <w:r>
        <w:separator/>
      </w:r>
    </w:p>
  </w:footnote>
  <w:footnote w:type="continuationSeparator" w:id="1">
    <w:p w:rsidR="0096464A" w:rsidRDefault="0096464A" w:rsidP="007A2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1C6"/>
    <w:rsid w:val="00013A9B"/>
    <w:rsid w:val="0005304D"/>
    <w:rsid w:val="000764DC"/>
    <w:rsid w:val="00090071"/>
    <w:rsid w:val="0009037B"/>
    <w:rsid w:val="000C6203"/>
    <w:rsid w:val="000D6226"/>
    <w:rsid w:val="000D68D2"/>
    <w:rsid w:val="00106F6B"/>
    <w:rsid w:val="001654CD"/>
    <w:rsid w:val="00185868"/>
    <w:rsid w:val="001A51CA"/>
    <w:rsid w:val="001E3F41"/>
    <w:rsid w:val="001F5AE3"/>
    <w:rsid w:val="00205FEC"/>
    <w:rsid w:val="00227775"/>
    <w:rsid w:val="0023598A"/>
    <w:rsid w:val="002448A6"/>
    <w:rsid w:val="00247A43"/>
    <w:rsid w:val="00257221"/>
    <w:rsid w:val="00270B52"/>
    <w:rsid w:val="002F0556"/>
    <w:rsid w:val="00315175"/>
    <w:rsid w:val="00324A9A"/>
    <w:rsid w:val="0032548F"/>
    <w:rsid w:val="00354652"/>
    <w:rsid w:val="00357993"/>
    <w:rsid w:val="00361D5A"/>
    <w:rsid w:val="00366E34"/>
    <w:rsid w:val="00367C18"/>
    <w:rsid w:val="003723F8"/>
    <w:rsid w:val="003923F3"/>
    <w:rsid w:val="003A35A8"/>
    <w:rsid w:val="00400177"/>
    <w:rsid w:val="00467FD0"/>
    <w:rsid w:val="004948E4"/>
    <w:rsid w:val="004C2C3F"/>
    <w:rsid w:val="0054258C"/>
    <w:rsid w:val="005458D2"/>
    <w:rsid w:val="005535A6"/>
    <w:rsid w:val="00590235"/>
    <w:rsid w:val="005931E5"/>
    <w:rsid w:val="005A0C92"/>
    <w:rsid w:val="005B2970"/>
    <w:rsid w:val="005D0BC6"/>
    <w:rsid w:val="005F3CDD"/>
    <w:rsid w:val="005F3E05"/>
    <w:rsid w:val="006001AF"/>
    <w:rsid w:val="006219C0"/>
    <w:rsid w:val="006329D3"/>
    <w:rsid w:val="00651B21"/>
    <w:rsid w:val="006C776A"/>
    <w:rsid w:val="006D6344"/>
    <w:rsid w:val="00710A9A"/>
    <w:rsid w:val="007134E2"/>
    <w:rsid w:val="00723803"/>
    <w:rsid w:val="00745685"/>
    <w:rsid w:val="00757718"/>
    <w:rsid w:val="00772941"/>
    <w:rsid w:val="00787D43"/>
    <w:rsid w:val="00790195"/>
    <w:rsid w:val="007A209F"/>
    <w:rsid w:val="007A3863"/>
    <w:rsid w:val="007F7C3C"/>
    <w:rsid w:val="008324B8"/>
    <w:rsid w:val="00861CF1"/>
    <w:rsid w:val="00887DB9"/>
    <w:rsid w:val="008B5D67"/>
    <w:rsid w:val="008D0D03"/>
    <w:rsid w:val="008E42C6"/>
    <w:rsid w:val="00927CB0"/>
    <w:rsid w:val="00935793"/>
    <w:rsid w:val="00957925"/>
    <w:rsid w:val="0096097D"/>
    <w:rsid w:val="00963408"/>
    <w:rsid w:val="0096464A"/>
    <w:rsid w:val="00976F7C"/>
    <w:rsid w:val="00977EB2"/>
    <w:rsid w:val="009B50A8"/>
    <w:rsid w:val="009C3AC4"/>
    <w:rsid w:val="009D77CC"/>
    <w:rsid w:val="009E5AFD"/>
    <w:rsid w:val="00A07E30"/>
    <w:rsid w:val="00A369DF"/>
    <w:rsid w:val="00A60782"/>
    <w:rsid w:val="00A752C3"/>
    <w:rsid w:val="00A82EA6"/>
    <w:rsid w:val="00A916C8"/>
    <w:rsid w:val="00A945FC"/>
    <w:rsid w:val="00AC3D38"/>
    <w:rsid w:val="00AD2DEA"/>
    <w:rsid w:val="00AE2F0A"/>
    <w:rsid w:val="00B00DF8"/>
    <w:rsid w:val="00B331C6"/>
    <w:rsid w:val="00B377FC"/>
    <w:rsid w:val="00B37C94"/>
    <w:rsid w:val="00B814BE"/>
    <w:rsid w:val="00B95E9F"/>
    <w:rsid w:val="00BA2BFA"/>
    <w:rsid w:val="00BB4FC4"/>
    <w:rsid w:val="00BB7484"/>
    <w:rsid w:val="00BC00D1"/>
    <w:rsid w:val="00C23031"/>
    <w:rsid w:val="00C53804"/>
    <w:rsid w:val="00C83DD1"/>
    <w:rsid w:val="00C934CA"/>
    <w:rsid w:val="00CB18DB"/>
    <w:rsid w:val="00CB4893"/>
    <w:rsid w:val="00D061D8"/>
    <w:rsid w:val="00D14AEB"/>
    <w:rsid w:val="00D2539A"/>
    <w:rsid w:val="00D344D7"/>
    <w:rsid w:val="00D349BB"/>
    <w:rsid w:val="00D364B1"/>
    <w:rsid w:val="00D37536"/>
    <w:rsid w:val="00D81C7C"/>
    <w:rsid w:val="00DB2ABF"/>
    <w:rsid w:val="00DF5839"/>
    <w:rsid w:val="00E11B5D"/>
    <w:rsid w:val="00E71A3A"/>
    <w:rsid w:val="00E722F6"/>
    <w:rsid w:val="00EA1FBE"/>
    <w:rsid w:val="00ED7978"/>
    <w:rsid w:val="00F2074C"/>
    <w:rsid w:val="00F444B9"/>
    <w:rsid w:val="00F95C2F"/>
    <w:rsid w:val="00F97D38"/>
    <w:rsid w:val="00FD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3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331C6"/>
    <w:rPr>
      <w:b/>
      <w:bCs/>
    </w:rPr>
  </w:style>
  <w:style w:type="paragraph" w:styleId="a4">
    <w:name w:val="List Paragraph"/>
    <w:basedOn w:val="a"/>
    <w:uiPriority w:val="34"/>
    <w:qFormat/>
    <w:rsid w:val="00A82EA6"/>
    <w:pPr>
      <w:ind w:left="720"/>
      <w:contextualSpacing/>
    </w:pPr>
  </w:style>
  <w:style w:type="paragraph" w:customStyle="1" w:styleId="Default">
    <w:name w:val="Default"/>
    <w:uiPriority w:val="99"/>
    <w:rsid w:val="00A607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semiHidden/>
    <w:unhideWhenUsed/>
    <w:rsid w:val="007A2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7A209F"/>
  </w:style>
  <w:style w:type="paragraph" w:styleId="a6">
    <w:name w:val="footer"/>
    <w:basedOn w:val="a"/>
    <w:link w:val="Char0"/>
    <w:uiPriority w:val="99"/>
    <w:unhideWhenUsed/>
    <w:rsid w:val="007A2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A2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YPODIE</dc:creator>
  <cp:lastModifiedBy>aimilia</cp:lastModifiedBy>
  <cp:revision>44</cp:revision>
  <cp:lastPrinted>2020-02-20T08:50:00Z</cp:lastPrinted>
  <dcterms:created xsi:type="dcterms:W3CDTF">2019-01-24T10:04:00Z</dcterms:created>
  <dcterms:modified xsi:type="dcterms:W3CDTF">2020-02-20T09:49:00Z</dcterms:modified>
</cp:coreProperties>
</file>